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92E56" w14:textId="77777777" w:rsidR="0044654D" w:rsidRDefault="0044654D" w:rsidP="00FC498D">
      <w:pPr>
        <w:jc w:val="both"/>
      </w:pPr>
    </w:p>
    <w:p w14:paraId="3F957D10" w14:textId="77777777" w:rsidR="0044654D" w:rsidRDefault="0044654D" w:rsidP="00FC498D">
      <w:pPr>
        <w:jc w:val="both"/>
      </w:pPr>
    </w:p>
    <w:p w14:paraId="472BD971" w14:textId="5DD7A8B5" w:rsidR="00FC498D" w:rsidRPr="00542DEC" w:rsidRDefault="00FC498D" w:rsidP="00FC498D">
      <w:pPr>
        <w:jc w:val="both"/>
      </w:pPr>
      <w:r w:rsidRPr="00542DEC">
        <w:t xml:space="preserve">Na temelju odredbi iz čl. 105. do 114. Zakon o odgoju i obrazovanju u osnovnoj i srednjoj školi (NN 87/08, 86/09, 92/10, 105/10, 90/11, 5/12, 16/12, 86/12, 126/12, 94/13, 152/14, </w:t>
      </w:r>
      <w:r w:rsidR="00FC6B52">
        <w:t xml:space="preserve">07/17, 68/18, 98/19, </w:t>
      </w:r>
      <w:r>
        <w:t>64/20</w:t>
      </w:r>
      <w:r w:rsidR="00FC6B52">
        <w:t>, 151/22,155/23 i 156/23</w:t>
      </w:r>
      <w:r>
        <w:t xml:space="preserve">) i </w:t>
      </w:r>
      <w:r w:rsidRPr="00542DEC">
        <w:t>čl. 8. Pravilnika o načinu i postupku zapošljavanja u Glazbenoj škol</w:t>
      </w:r>
      <w:r>
        <w:t>i Frana Lhotke, ravnate</w:t>
      </w:r>
      <w:r w:rsidR="00F27573">
        <w:t xml:space="preserve">lj Škole Tomislav Ivšić, dana </w:t>
      </w:r>
      <w:r w:rsidR="00B3592C">
        <w:t>26</w:t>
      </w:r>
      <w:r w:rsidR="00F27573">
        <w:t>.</w:t>
      </w:r>
      <w:r w:rsidR="00B3592C">
        <w:t>02</w:t>
      </w:r>
      <w:r w:rsidR="00FC6B52">
        <w:t>.202</w:t>
      </w:r>
      <w:r w:rsidR="00B3592C">
        <w:t>6</w:t>
      </w:r>
      <w:r w:rsidRPr="00542DEC">
        <w:t>. godine donosi sljedeću</w:t>
      </w:r>
    </w:p>
    <w:p w14:paraId="7841AF1F" w14:textId="77777777" w:rsidR="00FC498D" w:rsidRDefault="00FC498D" w:rsidP="00FC498D"/>
    <w:p w14:paraId="41E2671F" w14:textId="77777777" w:rsidR="0044654D" w:rsidRDefault="0044654D" w:rsidP="00FC498D"/>
    <w:p w14:paraId="0AE827C2" w14:textId="77777777" w:rsidR="00FC498D" w:rsidRDefault="00FC498D" w:rsidP="00FC498D">
      <w:pPr>
        <w:spacing w:line="257" w:lineRule="auto"/>
        <w:jc w:val="center"/>
        <w:rPr>
          <w:b/>
        </w:rPr>
      </w:pPr>
      <w:r>
        <w:rPr>
          <w:b/>
        </w:rPr>
        <w:t>OBAVIJEST</w:t>
      </w:r>
    </w:p>
    <w:p w14:paraId="0749FBBF" w14:textId="77777777" w:rsidR="00FC498D" w:rsidRDefault="00FC498D" w:rsidP="00FC498D">
      <w:pPr>
        <w:spacing w:line="257" w:lineRule="auto"/>
        <w:jc w:val="center"/>
        <w:rPr>
          <w:b/>
        </w:rPr>
      </w:pPr>
      <w:r>
        <w:rPr>
          <w:b/>
        </w:rPr>
        <w:t xml:space="preserve">o rezultatima Natječaja za popunu radnog mjesta (m/ž) </w:t>
      </w:r>
    </w:p>
    <w:p w14:paraId="3C4B7FB1" w14:textId="42A4E519" w:rsidR="00FC498D" w:rsidRDefault="00FC498D" w:rsidP="00FC498D">
      <w:pPr>
        <w:spacing w:line="257" w:lineRule="auto"/>
        <w:jc w:val="center"/>
        <w:rPr>
          <w:b/>
        </w:rPr>
      </w:pPr>
      <w:r>
        <w:rPr>
          <w:b/>
        </w:rPr>
        <w:t>obj</w:t>
      </w:r>
      <w:r w:rsidR="00F27573">
        <w:rPr>
          <w:b/>
        </w:rPr>
        <w:t xml:space="preserve">avljenog dana </w:t>
      </w:r>
      <w:r w:rsidR="00B3592C">
        <w:rPr>
          <w:b/>
        </w:rPr>
        <w:t>11</w:t>
      </w:r>
      <w:r w:rsidR="00F27573">
        <w:rPr>
          <w:b/>
        </w:rPr>
        <w:t>.</w:t>
      </w:r>
      <w:r w:rsidR="00B3592C">
        <w:rPr>
          <w:b/>
        </w:rPr>
        <w:t>02</w:t>
      </w:r>
      <w:r w:rsidR="003A07F0">
        <w:rPr>
          <w:b/>
        </w:rPr>
        <w:t>.202</w:t>
      </w:r>
      <w:r w:rsidR="00B3592C">
        <w:rPr>
          <w:b/>
        </w:rPr>
        <w:t>6</w:t>
      </w:r>
      <w:r w:rsidR="003A07F0">
        <w:rPr>
          <w:b/>
        </w:rPr>
        <w:t xml:space="preserve">. do </w:t>
      </w:r>
      <w:r w:rsidR="00185A8E">
        <w:rPr>
          <w:b/>
        </w:rPr>
        <w:t>1</w:t>
      </w:r>
      <w:r w:rsidR="00B3592C">
        <w:rPr>
          <w:b/>
        </w:rPr>
        <w:t>9</w:t>
      </w:r>
      <w:r w:rsidR="000B75F4">
        <w:rPr>
          <w:b/>
        </w:rPr>
        <w:t>.</w:t>
      </w:r>
      <w:r w:rsidR="00B3592C">
        <w:rPr>
          <w:b/>
        </w:rPr>
        <w:t>02</w:t>
      </w:r>
      <w:r w:rsidR="000B75F4">
        <w:rPr>
          <w:b/>
        </w:rPr>
        <w:t>.202</w:t>
      </w:r>
      <w:r w:rsidR="00B3592C">
        <w:rPr>
          <w:b/>
        </w:rPr>
        <w:t>6</w:t>
      </w:r>
      <w:r>
        <w:rPr>
          <w:b/>
        </w:rPr>
        <w:t>. godine</w:t>
      </w:r>
    </w:p>
    <w:p w14:paraId="376E70B5" w14:textId="77777777" w:rsidR="00FC498D" w:rsidRDefault="00FC498D" w:rsidP="00FC498D">
      <w:pPr>
        <w:spacing w:line="257" w:lineRule="auto"/>
        <w:jc w:val="center"/>
        <w:rPr>
          <w:b/>
        </w:rPr>
      </w:pPr>
      <w:bookmarkStart w:id="0" w:name="_GoBack"/>
      <w:bookmarkEnd w:id="0"/>
    </w:p>
    <w:p w14:paraId="22E6AD91" w14:textId="77777777" w:rsidR="00FC498D" w:rsidRPr="003B04E8" w:rsidRDefault="00FC498D" w:rsidP="00FC498D">
      <w:pPr>
        <w:spacing w:line="257" w:lineRule="auto"/>
        <w:jc w:val="center"/>
      </w:pPr>
      <w:r w:rsidRPr="003B04E8">
        <w:t>I.</w:t>
      </w:r>
    </w:p>
    <w:p w14:paraId="069D570A" w14:textId="792B1DDC" w:rsidR="00FC498D" w:rsidRDefault="00FC498D" w:rsidP="00FC498D">
      <w:pPr>
        <w:spacing w:line="257" w:lineRule="auto"/>
        <w:jc w:val="both"/>
      </w:pPr>
      <w:r>
        <w:t>Ova Obavijest odnosi se na Natječaj za popunu radn</w:t>
      </w:r>
      <w:r w:rsidR="006B5416">
        <w:t>og</w:t>
      </w:r>
      <w:r w:rsidR="00D10771">
        <w:t xml:space="preserve"> mjesta (m/ž) KLASA: 112-04/</w:t>
      </w:r>
      <w:r w:rsidR="00F27573">
        <w:t>2</w:t>
      </w:r>
      <w:r w:rsidR="0024237D">
        <w:t>5</w:t>
      </w:r>
      <w:r w:rsidR="00F27573">
        <w:t>-01/01, UR.BROJ: 2176-56-2</w:t>
      </w:r>
      <w:r w:rsidR="00B3592C">
        <w:t>6</w:t>
      </w:r>
      <w:r w:rsidR="00F27573">
        <w:t>-</w:t>
      </w:r>
      <w:r w:rsidR="00B3592C">
        <w:t>2</w:t>
      </w:r>
      <w:r w:rsidR="00F27573">
        <w:t xml:space="preserve">, koji je objavljen dana </w:t>
      </w:r>
      <w:r w:rsidR="00B3592C">
        <w:t>11</w:t>
      </w:r>
      <w:r w:rsidR="00F27573">
        <w:t>.</w:t>
      </w:r>
      <w:r w:rsidR="00B3592C">
        <w:t>0</w:t>
      </w:r>
      <w:r w:rsidR="006B5416">
        <w:t>2</w:t>
      </w:r>
      <w:r w:rsidR="00D10771">
        <w:t>.202</w:t>
      </w:r>
      <w:r w:rsidR="00B3592C">
        <w:t>6</w:t>
      </w:r>
      <w:r>
        <w:t>. godine na mrežnoj stranici Škole, mrežnoj stranici Hrvatskog zavoda za zapošljavanje te oglasnoj ploči Škole.</w:t>
      </w:r>
    </w:p>
    <w:p w14:paraId="5D20D96C" w14:textId="77777777" w:rsidR="00FC498D" w:rsidRDefault="00FC498D" w:rsidP="00FC498D">
      <w:pPr>
        <w:spacing w:line="257" w:lineRule="auto"/>
        <w:jc w:val="both"/>
      </w:pPr>
    </w:p>
    <w:p w14:paraId="5041E651" w14:textId="77777777" w:rsidR="00FC498D" w:rsidRDefault="00FC498D" w:rsidP="00FC498D">
      <w:pPr>
        <w:spacing w:line="257" w:lineRule="auto"/>
        <w:jc w:val="center"/>
      </w:pPr>
      <w:r>
        <w:t>II.</w:t>
      </w:r>
    </w:p>
    <w:p w14:paraId="694D000B" w14:textId="535E6500" w:rsidR="00FC498D" w:rsidRPr="009F3F6E" w:rsidRDefault="00FC498D" w:rsidP="00FC498D"/>
    <w:p w14:paraId="03C66B1D" w14:textId="77777777" w:rsidR="0024237D" w:rsidRDefault="0024237D" w:rsidP="0024237D">
      <w:pPr>
        <w:pStyle w:val="Odlomakpopisa"/>
        <w:ind w:left="1222"/>
      </w:pPr>
    </w:p>
    <w:p w14:paraId="6E07E1A4" w14:textId="36040F1E" w:rsidR="0024237D" w:rsidRDefault="0024237D" w:rsidP="0024237D">
      <w:pPr>
        <w:pStyle w:val="Odlomakpopisa"/>
        <w:numPr>
          <w:ilvl w:val="0"/>
          <w:numId w:val="1"/>
        </w:numPr>
      </w:pPr>
      <w:r>
        <w:rPr>
          <w:b/>
        </w:rPr>
        <w:t>Za radno mjesto nastavnik</w:t>
      </w:r>
      <w:r w:rsidR="00025380">
        <w:rPr>
          <w:b/>
        </w:rPr>
        <w:t>a</w:t>
      </w:r>
      <w:r>
        <w:rPr>
          <w:b/>
        </w:rPr>
        <w:t>/</w:t>
      </w:r>
      <w:proofErr w:type="spellStart"/>
      <w:r>
        <w:rPr>
          <w:b/>
        </w:rPr>
        <w:t>c</w:t>
      </w:r>
      <w:r w:rsidR="00025380">
        <w:rPr>
          <w:b/>
        </w:rPr>
        <w:t>e</w:t>
      </w:r>
      <w:proofErr w:type="spellEnd"/>
      <w:r>
        <w:rPr>
          <w:b/>
        </w:rPr>
        <w:t xml:space="preserve">  </w:t>
      </w:r>
      <w:r w:rsidR="00B3592C">
        <w:rPr>
          <w:b/>
        </w:rPr>
        <w:t>KLAVIRA I KOREPETICIJE</w:t>
      </w:r>
      <w:r>
        <w:rPr>
          <w:b/>
        </w:rPr>
        <w:t xml:space="preserve"> – 1 </w:t>
      </w:r>
      <w:r w:rsidRPr="006F42EE">
        <w:rPr>
          <w:b/>
        </w:rPr>
        <w:t>izvršitelj</w:t>
      </w:r>
      <w:r>
        <w:rPr>
          <w:b/>
        </w:rPr>
        <w:t>/</w:t>
      </w:r>
      <w:proofErr w:type="spellStart"/>
      <w:r>
        <w:rPr>
          <w:b/>
        </w:rPr>
        <w:t>ic</w:t>
      </w:r>
      <w:r w:rsidR="006B5416">
        <w:rPr>
          <w:b/>
        </w:rPr>
        <w:t>a</w:t>
      </w:r>
      <w:proofErr w:type="spellEnd"/>
      <w:r w:rsidRPr="006F42EE">
        <w:rPr>
          <w:b/>
        </w:rPr>
        <w:t xml:space="preserve"> </w:t>
      </w:r>
      <w:r w:rsidRPr="006F42EE">
        <w:t>na</w:t>
      </w:r>
      <w:r>
        <w:t xml:space="preserve"> </w:t>
      </w:r>
      <w:r w:rsidR="00B3592C">
        <w:t>6,6</w:t>
      </w:r>
      <w:r>
        <w:t xml:space="preserve"> sati</w:t>
      </w:r>
      <w:r w:rsidRPr="00F44D9C">
        <w:t xml:space="preserve"> </w:t>
      </w:r>
      <w:r>
        <w:t xml:space="preserve">ukupnog </w:t>
      </w:r>
      <w:r w:rsidRPr="00F44D9C">
        <w:t xml:space="preserve">tjednog radnog vremena na </w:t>
      </w:r>
      <w:r w:rsidRPr="005951F7">
        <w:rPr>
          <w:b/>
        </w:rPr>
        <w:t>određeno vrijeme</w:t>
      </w:r>
      <w:r>
        <w:t xml:space="preserve"> ( mjesto rada Sisak )</w:t>
      </w:r>
      <w:r w:rsidR="00025380">
        <w:t xml:space="preserve"> </w:t>
      </w:r>
      <w:r w:rsidR="00B3592C">
        <w:t>nije bilo prijavljenih kandidata</w:t>
      </w:r>
      <w:r w:rsidR="00025380">
        <w:t>.</w:t>
      </w:r>
    </w:p>
    <w:p w14:paraId="19C0B36D" w14:textId="77777777" w:rsidR="00785B4E" w:rsidRDefault="00785B4E" w:rsidP="00785B4E">
      <w:pPr>
        <w:rPr>
          <w:b/>
          <w:bCs/>
        </w:rPr>
      </w:pPr>
    </w:p>
    <w:p w14:paraId="5F75EE4A" w14:textId="77777777" w:rsidR="00903195" w:rsidRDefault="00903195" w:rsidP="00FC498D">
      <w:pPr>
        <w:spacing w:line="257" w:lineRule="auto"/>
        <w:rPr>
          <w:b/>
        </w:rPr>
      </w:pPr>
    </w:p>
    <w:p w14:paraId="14A5538C" w14:textId="77777777" w:rsidR="0044654D" w:rsidRDefault="0044654D" w:rsidP="00FC498D">
      <w:pPr>
        <w:spacing w:line="257" w:lineRule="auto"/>
        <w:rPr>
          <w:b/>
        </w:rPr>
      </w:pPr>
    </w:p>
    <w:p w14:paraId="279DF1A6" w14:textId="77777777" w:rsidR="0044654D" w:rsidRDefault="0044654D" w:rsidP="00FC498D">
      <w:pPr>
        <w:spacing w:line="257" w:lineRule="auto"/>
        <w:rPr>
          <w:b/>
        </w:rPr>
      </w:pPr>
    </w:p>
    <w:p w14:paraId="131EECF9" w14:textId="77777777" w:rsidR="0044654D" w:rsidRDefault="0044654D" w:rsidP="00FC498D">
      <w:pPr>
        <w:spacing w:line="257" w:lineRule="auto"/>
        <w:rPr>
          <w:b/>
        </w:rPr>
      </w:pPr>
    </w:p>
    <w:p w14:paraId="57CC1D67" w14:textId="77777777" w:rsidR="0044654D" w:rsidRDefault="0044654D" w:rsidP="00FC498D">
      <w:pPr>
        <w:spacing w:line="257" w:lineRule="auto"/>
        <w:rPr>
          <w:b/>
        </w:rPr>
      </w:pPr>
    </w:p>
    <w:p w14:paraId="6ED2D220" w14:textId="77777777" w:rsidR="0044654D" w:rsidRDefault="0044654D" w:rsidP="00FC498D">
      <w:pPr>
        <w:spacing w:line="257" w:lineRule="auto"/>
      </w:pPr>
    </w:p>
    <w:p w14:paraId="5723FB4E" w14:textId="740955FA" w:rsidR="00FC498D" w:rsidRDefault="008151AB" w:rsidP="00FC498D">
      <w:pPr>
        <w:spacing w:line="257" w:lineRule="auto"/>
      </w:pPr>
      <w:r>
        <w:t>KLASA: 112-04/2</w:t>
      </w:r>
      <w:r w:rsidR="00F13495">
        <w:t>6</w:t>
      </w:r>
      <w:r>
        <w:t>-01/01</w:t>
      </w:r>
    </w:p>
    <w:p w14:paraId="1A6CCB3C" w14:textId="78432DCF" w:rsidR="00FC498D" w:rsidRDefault="00094331" w:rsidP="00FC498D">
      <w:pPr>
        <w:spacing w:line="257" w:lineRule="auto"/>
      </w:pPr>
      <w:r>
        <w:t>UR.BROJ: 2176-56-2</w:t>
      </w:r>
      <w:r w:rsidR="00F13495">
        <w:t>6</w:t>
      </w:r>
      <w:r>
        <w:t>-</w:t>
      </w:r>
      <w:r w:rsidR="00F13495">
        <w:t>4</w:t>
      </w:r>
    </w:p>
    <w:p w14:paraId="72783CFD" w14:textId="4D686D0A" w:rsidR="0044654D" w:rsidRDefault="00094331" w:rsidP="00FC498D">
      <w:pPr>
        <w:spacing w:line="257" w:lineRule="auto"/>
      </w:pPr>
      <w:r>
        <w:t xml:space="preserve">Sisak, </w:t>
      </w:r>
      <w:r w:rsidR="00F13495">
        <w:t>26</w:t>
      </w:r>
      <w:r>
        <w:t>.</w:t>
      </w:r>
      <w:r w:rsidR="00F13495">
        <w:t>02</w:t>
      </w:r>
      <w:r w:rsidR="008151AB">
        <w:t>.202</w:t>
      </w:r>
      <w:r w:rsidR="00F13495">
        <w:t>6</w:t>
      </w:r>
      <w:r w:rsidR="00FC498D">
        <w:t xml:space="preserve">. godine </w:t>
      </w:r>
      <w:r w:rsidR="00903195">
        <w:t xml:space="preserve">                                                                         </w:t>
      </w:r>
    </w:p>
    <w:p w14:paraId="736F8EBF" w14:textId="77777777" w:rsidR="0044654D" w:rsidRDefault="0044654D" w:rsidP="00FC498D">
      <w:pPr>
        <w:spacing w:line="257" w:lineRule="auto"/>
      </w:pPr>
    </w:p>
    <w:p w14:paraId="14A531EC" w14:textId="77777777" w:rsidR="0044654D" w:rsidRDefault="0044654D" w:rsidP="00FC498D">
      <w:pPr>
        <w:spacing w:line="257" w:lineRule="auto"/>
      </w:pPr>
    </w:p>
    <w:p w14:paraId="5ABD85DA" w14:textId="6327AD44" w:rsidR="00FC498D" w:rsidRDefault="0044654D" w:rsidP="00FC498D">
      <w:pPr>
        <w:spacing w:line="257" w:lineRule="auto"/>
      </w:pPr>
      <w:r>
        <w:t xml:space="preserve">                                                                                                                    </w:t>
      </w:r>
      <w:r w:rsidR="00903195">
        <w:t xml:space="preserve"> Ravnatelj Škole:</w:t>
      </w:r>
    </w:p>
    <w:p w14:paraId="44A73711" w14:textId="6D0AF2B0" w:rsidR="00D6389F" w:rsidRPr="00903195" w:rsidRDefault="00903195" w:rsidP="00903195">
      <w:pPr>
        <w:spacing w:line="257" w:lineRule="auto"/>
      </w:pPr>
      <w:r>
        <w:t xml:space="preserve">                                                                                                          Tomislav Ivšić, </w:t>
      </w:r>
      <w:proofErr w:type="spellStart"/>
      <w:r>
        <w:t>prof.</w:t>
      </w:r>
      <w:r w:rsidR="0044654D">
        <w:t>mentor</w:t>
      </w:r>
      <w:proofErr w:type="spellEnd"/>
    </w:p>
    <w:sectPr w:rsidR="00D6389F" w:rsidRPr="00903195" w:rsidSect="002F5FAD">
      <w:headerReference w:type="first" r:id="rId8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1A648" w14:textId="77777777" w:rsidR="00890357" w:rsidRDefault="00890357" w:rsidP="008478E5">
      <w:r>
        <w:separator/>
      </w:r>
    </w:p>
  </w:endnote>
  <w:endnote w:type="continuationSeparator" w:id="0">
    <w:p w14:paraId="5E44FB22" w14:textId="77777777" w:rsidR="00890357" w:rsidRDefault="00890357" w:rsidP="0084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5075F" w14:textId="77777777" w:rsidR="00890357" w:rsidRDefault="00890357" w:rsidP="008478E5">
      <w:r>
        <w:separator/>
      </w:r>
    </w:p>
  </w:footnote>
  <w:footnote w:type="continuationSeparator" w:id="0">
    <w:p w14:paraId="1E55C00C" w14:textId="77777777" w:rsidR="00890357" w:rsidRDefault="00890357" w:rsidP="0084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66946" w14:textId="53B93500" w:rsidR="002F5FAD" w:rsidRDefault="00DB62C6" w:rsidP="002F5FAD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5958765" wp14:editId="5764D3BD">
          <wp:simplePos x="0" y="0"/>
          <wp:positionH relativeFrom="column">
            <wp:posOffset>-442595</wp:posOffset>
          </wp:positionH>
          <wp:positionV relativeFrom="paragraph">
            <wp:posOffset>-173990</wp:posOffset>
          </wp:positionV>
          <wp:extent cx="3048000" cy="1284605"/>
          <wp:effectExtent l="0" t="0" r="0" b="0"/>
          <wp:wrapTight wrapText="bothSides">
            <wp:wrapPolygon edited="0">
              <wp:start x="7155" y="961"/>
              <wp:lineTo x="6345" y="2563"/>
              <wp:lineTo x="6210" y="6727"/>
              <wp:lineTo x="2430" y="8328"/>
              <wp:lineTo x="270" y="10250"/>
              <wp:lineTo x="270" y="12172"/>
              <wp:lineTo x="8775" y="19539"/>
              <wp:lineTo x="8910" y="20180"/>
              <wp:lineTo x="10395" y="20180"/>
              <wp:lineTo x="10665" y="19539"/>
              <wp:lineTo x="12420" y="17297"/>
              <wp:lineTo x="14040" y="16977"/>
              <wp:lineTo x="18090" y="13133"/>
              <wp:lineTo x="17955" y="11852"/>
              <wp:lineTo x="20790" y="9930"/>
              <wp:lineTo x="21330" y="8649"/>
              <wp:lineTo x="21330" y="4805"/>
              <wp:lineTo x="18765" y="2242"/>
              <wp:lineTo x="8370" y="961"/>
              <wp:lineTo x="7155" y="961"/>
            </wp:wrapPolygon>
          </wp:wrapTight>
          <wp:docPr id="1779798756" name="Picture 2" descr="A picture containing font, graphics, graphic design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8756" name="Picture 2" descr="A picture containing font, graphics, graphic design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28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FAD">
      <w:t xml:space="preserve">                                                                                                                                 Glazbena škola Frana Lhotke                                                                                                                </w:t>
    </w:r>
    <w:r w:rsidR="00633870">
      <w:t xml:space="preserve">                 </w:t>
    </w:r>
    <w:r w:rsidR="0024237D">
      <w:t>Rimska 19</w:t>
    </w:r>
    <w:r w:rsidR="002F5FAD">
      <w:t xml:space="preserve">, 44000 Sisak                                                                                                                                    </w:t>
    </w:r>
    <w:proofErr w:type="spellStart"/>
    <w:r w:rsidR="002F5FAD">
      <w:t>tel</w:t>
    </w:r>
    <w:proofErr w:type="spellEnd"/>
    <w:r w:rsidR="002F5FAD">
      <w:t xml:space="preserve">: </w:t>
    </w:r>
    <w:r w:rsidR="0024237D">
      <w:t>091/609-2735</w:t>
    </w:r>
    <w:r w:rsidR="002F5FAD">
      <w:t xml:space="preserve">                                                          </w:t>
    </w:r>
  </w:p>
  <w:p w14:paraId="498A5A2E" w14:textId="538A03F3" w:rsidR="002F5FAD" w:rsidRDefault="002F5FAD" w:rsidP="002F5FAD">
    <w:pPr>
      <w:pStyle w:val="Zaglavlje"/>
      <w:jc w:val="right"/>
    </w:pPr>
    <w:r>
      <w:t xml:space="preserve">             gsfranalhotke@gmail.com, https://fran-lhotka.hr/                  </w:t>
    </w:r>
  </w:p>
  <w:p w14:paraId="5BB2811C" w14:textId="4192B9E8" w:rsidR="002F5FAD" w:rsidRDefault="002F5FAD" w:rsidP="002F5FAD">
    <w:pPr>
      <w:pStyle w:val="Zaglavlje"/>
      <w:jc w:val="right"/>
    </w:pPr>
    <w:r>
      <w:t xml:space="preserve">                                                        OIB: 0253078961</w:t>
    </w:r>
    <w:r w:rsidR="0024237D">
      <w:t>8</w:t>
    </w:r>
  </w:p>
  <w:p w14:paraId="2FF76F11" w14:textId="6A0FE650" w:rsidR="002F5FAD" w:rsidRDefault="002F5FAD" w:rsidP="002F5FAD">
    <w:pPr>
      <w:pStyle w:val="Zaglavlje"/>
      <w:jc w:val="right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67969"/>
    <w:multiLevelType w:val="hybridMultilevel"/>
    <w:tmpl w:val="476A0256"/>
    <w:lvl w:ilvl="0" w:tplc="2A3CADF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25380"/>
    <w:rsid w:val="00061298"/>
    <w:rsid w:val="0006255A"/>
    <w:rsid w:val="0007133B"/>
    <w:rsid w:val="00094331"/>
    <w:rsid w:val="000B75F4"/>
    <w:rsid w:val="000C7755"/>
    <w:rsid w:val="00177CC4"/>
    <w:rsid w:val="00183990"/>
    <w:rsid w:val="00185A8E"/>
    <w:rsid w:val="001A348D"/>
    <w:rsid w:val="00200208"/>
    <w:rsid w:val="00235043"/>
    <w:rsid w:val="00237349"/>
    <w:rsid w:val="0024237D"/>
    <w:rsid w:val="00283164"/>
    <w:rsid w:val="002F3F78"/>
    <w:rsid w:val="002F5FAD"/>
    <w:rsid w:val="00354804"/>
    <w:rsid w:val="003A07F0"/>
    <w:rsid w:val="003E4914"/>
    <w:rsid w:val="004053BE"/>
    <w:rsid w:val="0044654D"/>
    <w:rsid w:val="00457D91"/>
    <w:rsid w:val="004D28E8"/>
    <w:rsid w:val="0053021D"/>
    <w:rsid w:val="00543A7B"/>
    <w:rsid w:val="00570F57"/>
    <w:rsid w:val="00587C27"/>
    <w:rsid w:val="00633870"/>
    <w:rsid w:val="006B5416"/>
    <w:rsid w:val="007204B7"/>
    <w:rsid w:val="007669B0"/>
    <w:rsid w:val="00785B4E"/>
    <w:rsid w:val="007E6F64"/>
    <w:rsid w:val="008051DE"/>
    <w:rsid w:val="008151AB"/>
    <w:rsid w:val="00825E85"/>
    <w:rsid w:val="008478E5"/>
    <w:rsid w:val="008747C8"/>
    <w:rsid w:val="00882B00"/>
    <w:rsid w:val="00890357"/>
    <w:rsid w:val="008E021C"/>
    <w:rsid w:val="008E21BC"/>
    <w:rsid w:val="00903195"/>
    <w:rsid w:val="00906EE6"/>
    <w:rsid w:val="00915946"/>
    <w:rsid w:val="00966021"/>
    <w:rsid w:val="009B5962"/>
    <w:rsid w:val="009E04DF"/>
    <w:rsid w:val="009F7834"/>
    <w:rsid w:val="00A03D4C"/>
    <w:rsid w:val="00A03EFB"/>
    <w:rsid w:val="00AA4B00"/>
    <w:rsid w:val="00AD00F3"/>
    <w:rsid w:val="00B3592C"/>
    <w:rsid w:val="00B95CDC"/>
    <w:rsid w:val="00BD71C5"/>
    <w:rsid w:val="00C0293A"/>
    <w:rsid w:val="00C33CC6"/>
    <w:rsid w:val="00C73A29"/>
    <w:rsid w:val="00D10771"/>
    <w:rsid w:val="00D157A6"/>
    <w:rsid w:val="00D23CDE"/>
    <w:rsid w:val="00D31DC0"/>
    <w:rsid w:val="00D6389F"/>
    <w:rsid w:val="00D64E55"/>
    <w:rsid w:val="00DB62C6"/>
    <w:rsid w:val="00DC77A3"/>
    <w:rsid w:val="00DE7D8F"/>
    <w:rsid w:val="00E5494D"/>
    <w:rsid w:val="00EB6FE7"/>
    <w:rsid w:val="00ED02A2"/>
    <w:rsid w:val="00F13495"/>
    <w:rsid w:val="00F27573"/>
    <w:rsid w:val="00FA383B"/>
    <w:rsid w:val="00FB108A"/>
    <w:rsid w:val="00FC498D"/>
    <w:rsid w:val="00FC5D6B"/>
    <w:rsid w:val="00FC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38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89F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24237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4189-CCE4-4281-9B1D-EF73A620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GS Frana Lhotke Ravnatelj</cp:lastModifiedBy>
  <cp:revision>2</cp:revision>
  <cp:lastPrinted>2026-03-23T11:53:00Z</cp:lastPrinted>
  <dcterms:created xsi:type="dcterms:W3CDTF">2026-03-23T12:20:00Z</dcterms:created>
  <dcterms:modified xsi:type="dcterms:W3CDTF">2026-03-23T12:20:00Z</dcterms:modified>
</cp:coreProperties>
</file>