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D686" w14:textId="77777777" w:rsidR="00DB0E13" w:rsidRDefault="00000000">
      <w:pPr>
        <w:spacing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HARMONIKA </w:t>
      </w:r>
    </w:p>
    <w:p w14:paraId="5839BD00" w14:textId="77777777" w:rsidR="00DB0E13" w:rsidRDefault="00DB0E13">
      <w:pPr>
        <w:spacing w:line="259" w:lineRule="auto"/>
        <w:rPr>
          <w:rFonts w:ascii="Calibri" w:eastAsia="Calibri" w:hAnsi="Calibri" w:cs="Calibri"/>
          <w:i/>
          <w:sz w:val="32"/>
        </w:rPr>
      </w:pPr>
    </w:p>
    <w:p w14:paraId="3A149F8A" w14:textId="77777777" w:rsidR="00DB0E13" w:rsidRDefault="00000000">
      <w:pPr>
        <w:spacing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i/>
          <w:sz w:val="32"/>
        </w:rPr>
        <w:t>prof. Anamarija Filipović</w:t>
      </w:r>
      <w:r>
        <w:rPr>
          <w:rFonts w:ascii="Calibri" w:eastAsia="Calibri" w:hAnsi="Calibri" w:cs="Calibri"/>
          <w:sz w:val="28"/>
        </w:rPr>
        <w:t xml:space="preserve"> </w:t>
      </w:r>
    </w:p>
    <w:p w14:paraId="4439323F" w14:textId="77777777" w:rsidR="00DB0E13" w:rsidRDefault="00000000">
      <w:pPr>
        <w:spacing w:line="259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Dogovor za raspored u školskoj godini 2025./2026. održat će se 8.9. u 17 h i 9.9. u 11 h. </w:t>
      </w:r>
    </w:p>
    <w:p w14:paraId="61496ECE" w14:textId="77777777" w:rsidR="00DB0E13" w:rsidRDefault="00DB0E13">
      <w:pPr>
        <w:spacing w:line="259" w:lineRule="auto"/>
        <w:rPr>
          <w:rFonts w:ascii="Calibri" w:eastAsia="Calibri" w:hAnsi="Calibri" w:cs="Calibri"/>
          <w:sz w:val="28"/>
        </w:rPr>
      </w:pPr>
    </w:p>
    <w:p w14:paraId="592CBF75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dogovor se trebaju javiti učenici:</w:t>
      </w:r>
    </w:p>
    <w:p w14:paraId="24B9D78D" w14:textId="77777777" w:rsidR="00DB0E13" w:rsidRDefault="00DB0E13">
      <w:pPr>
        <w:spacing w:line="259" w:lineRule="auto"/>
        <w:rPr>
          <w:rFonts w:ascii="Calibri" w:eastAsia="Calibri" w:hAnsi="Calibri" w:cs="Calibri"/>
          <w:sz w:val="28"/>
        </w:rPr>
      </w:pPr>
    </w:p>
    <w:p w14:paraId="088F1338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Borna Crnković, 1.r.</w:t>
      </w:r>
    </w:p>
    <w:p w14:paraId="73E0FA65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Maro Pavelić, 1.r.</w:t>
      </w:r>
    </w:p>
    <w:p w14:paraId="18F2F798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Dario Marić, 2.r.</w:t>
      </w:r>
    </w:p>
    <w:p w14:paraId="3C114248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Lovro </w:t>
      </w:r>
      <w:proofErr w:type="spellStart"/>
      <w:r>
        <w:rPr>
          <w:rFonts w:ascii="Calibri" w:eastAsia="Calibri" w:hAnsi="Calibri" w:cs="Calibri"/>
          <w:sz w:val="28"/>
        </w:rPr>
        <w:t>Mrđenović</w:t>
      </w:r>
      <w:proofErr w:type="spellEnd"/>
      <w:r>
        <w:rPr>
          <w:rFonts w:ascii="Calibri" w:eastAsia="Calibri" w:hAnsi="Calibri" w:cs="Calibri"/>
          <w:sz w:val="28"/>
        </w:rPr>
        <w:t>, 2.r.</w:t>
      </w:r>
    </w:p>
    <w:p w14:paraId="7D28A99B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Jakov Antolović, 3.r.</w:t>
      </w:r>
    </w:p>
    <w:p w14:paraId="1BFF9D44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Ana </w:t>
      </w:r>
      <w:proofErr w:type="spellStart"/>
      <w:r>
        <w:rPr>
          <w:rFonts w:ascii="Calibri" w:eastAsia="Calibri" w:hAnsi="Calibri" w:cs="Calibri"/>
          <w:sz w:val="28"/>
        </w:rPr>
        <w:t>Bjelopavlović</w:t>
      </w:r>
      <w:proofErr w:type="spellEnd"/>
      <w:r>
        <w:rPr>
          <w:rFonts w:ascii="Calibri" w:eastAsia="Calibri" w:hAnsi="Calibri" w:cs="Calibri"/>
          <w:sz w:val="28"/>
        </w:rPr>
        <w:t>, 3.r.</w:t>
      </w:r>
    </w:p>
    <w:p w14:paraId="3840FA38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Bruna </w:t>
      </w:r>
      <w:proofErr w:type="spellStart"/>
      <w:r>
        <w:rPr>
          <w:rFonts w:ascii="Calibri" w:eastAsia="Calibri" w:hAnsi="Calibri" w:cs="Calibri"/>
          <w:sz w:val="28"/>
        </w:rPr>
        <w:t>Kulhavi</w:t>
      </w:r>
      <w:proofErr w:type="spellEnd"/>
      <w:r>
        <w:rPr>
          <w:rFonts w:ascii="Calibri" w:eastAsia="Calibri" w:hAnsi="Calibri" w:cs="Calibri"/>
          <w:sz w:val="28"/>
        </w:rPr>
        <w:t>, 3.r.</w:t>
      </w:r>
    </w:p>
    <w:p w14:paraId="2FCBF8E2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Zara Branković, 5.r.</w:t>
      </w:r>
    </w:p>
    <w:p w14:paraId="3F17B4F7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Gabriel Rajković, 5.r.</w:t>
      </w:r>
    </w:p>
    <w:p w14:paraId="0B8650C9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Matej Vincelj, 6.r.</w:t>
      </w:r>
    </w:p>
    <w:p w14:paraId="3AD5D575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Bartol Bogdanić, 1.sr.</w:t>
      </w:r>
    </w:p>
    <w:p w14:paraId="386ACA50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Jakov </w:t>
      </w:r>
      <w:proofErr w:type="spellStart"/>
      <w:r>
        <w:rPr>
          <w:rFonts w:ascii="Calibri" w:eastAsia="Calibri" w:hAnsi="Calibri" w:cs="Calibri"/>
          <w:sz w:val="28"/>
        </w:rPr>
        <w:t>Janžić</w:t>
      </w:r>
      <w:proofErr w:type="spellEnd"/>
      <w:r>
        <w:rPr>
          <w:rFonts w:ascii="Calibri" w:eastAsia="Calibri" w:hAnsi="Calibri" w:cs="Calibri"/>
          <w:sz w:val="28"/>
        </w:rPr>
        <w:t>, 1.sr.</w:t>
      </w:r>
    </w:p>
    <w:p w14:paraId="73E02C9C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Ivano Lipovac, 1.sr.</w:t>
      </w:r>
    </w:p>
    <w:p w14:paraId="7A1C5CCC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Leonardo Kovačić, 2.sr.</w:t>
      </w:r>
    </w:p>
    <w:p w14:paraId="2D20EF54" w14:textId="77777777" w:rsidR="00DB0E13" w:rsidRDefault="00DB0E13">
      <w:pPr>
        <w:spacing w:line="259" w:lineRule="auto"/>
        <w:rPr>
          <w:rFonts w:ascii="Calibri" w:eastAsia="Calibri" w:hAnsi="Calibri" w:cs="Calibri"/>
          <w:sz w:val="28"/>
        </w:rPr>
      </w:pPr>
    </w:p>
    <w:p w14:paraId="638A2EAC" w14:textId="77777777" w:rsidR="00DB0E13" w:rsidRDefault="00000000">
      <w:pPr>
        <w:spacing w:line="259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i/>
          <w:sz w:val="32"/>
        </w:rPr>
        <w:t>prof. Hrvoje Štimac</w:t>
      </w:r>
    </w:p>
    <w:p w14:paraId="472D6F6D" w14:textId="77777777" w:rsidR="00DB0E13" w:rsidRDefault="00000000">
      <w:pPr>
        <w:spacing w:line="259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Dogovor za raspored u školskoj godini 2025./2026. održat će se 8.9. u 18 h i 9.9. u 10 h. </w:t>
      </w:r>
    </w:p>
    <w:p w14:paraId="35187480" w14:textId="77777777" w:rsidR="00DB0E13" w:rsidRDefault="00DB0E13">
      <w:pPr>
        <w:spacing w:line="259" w:lineRule="auto"/>
        <w:rPr>
          <w:rFonts w:ascii="Calibri" w:eastAsia="Calibri" w:hAnsi="Calibri" w:cs="Calibri"/>
          <w:b/>
          <w:i/>
          <w:sz w:val="32"/>
        </w:rPr>
      </w:pPr>
    </w:p>
    <w:p w14:paraId="063A2C6B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dogovor se trebaju javiti učenici:</w:t>
      </w:r>
    </w:p>
    <w:p w14:paraId="00C6B727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Katja Kralj, 1.r.</w:t>
      </w:r>
    </w:p>
    <w:p w14:paraId="626D0212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Ivan Križanić, 1.r.</w:t>
      </w:r>
    </w:p>
    <w:p w14:paraId="0AF56182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Teo Vuga, 1.r.</w:t>
      </w:r>
    </w:p>
    <w:p w14:paraId="02AA6590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Ema Blažević, 2.r.</w:t>
      </w:r>
    </w:p>
    <w:p w14:paraId="5E06F4AA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Marino Grgić, 2.r.</w:t>
      </w:r>
    </w:p>
    <w:p w14:paraId="4BE5162B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Ivo Kovačević, 2.r.</w:t>
      </w:r>
    </w:p>
    <w:p w14:paraId="2E905C7E" w14:textId="77777777" w:rsidR="00DB0E13" w:rsidRDefault="00000000">
      <w:pPr>
        <w:spacing w:line="259" w:lineRule="auto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Yaroslav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Tereshchenko</w:t>
      </w:r>
      <w:proofErr w:type="spellEnd"/>
      <w:r>
        <w:rPr>
          <w:rFonts w:ascii="Calibri" w:eastAsia="Calibri" w:hAnsi="Calibri" w:cs="Calibri"/>
          <w:sz w:val="28"/>
        </w:rPr>
        <w:t>, 2.sr.</w:t>
      </w:r>
    </w:p>
    <w:p w14:paraId="733924B0" w14:textId="77777777" w:rsidR="00DB0E13" w:rsidRDefault="00DB0E13">
      <w:pPr>
        <w:spacing w:line="259" w:lineRule="auto"/>
        <w:rPr>
          <w:rFonts w:ascii="Calibri" w:eastAsia="Calibri" w:hAnsi="Calibri" w:cs="Calibri"/>
          <w:sz w:val="28"/>
        </w:rPr>
      </w:pPr>
    </w:p>
    <w:p w14:paraId="724168BF" w14:textId="77777777" w:rsidR="00DB0E13" w:rsidRDefault="00DB0E13">
      <w:pPr>
        <w:spacing w:line="259" w:lineRule="auto"/>
        <w:rPr>
          <w:rFonts w:ascii="Calibri" w:eastAsia="Calibri" w:hAnsi="Calibri" w:cs="Calibri"/>
          <w:sz w:val="28"/>
        </w:rPr>
      </w:pPr>
    </w:p>
    <w:p w14:paraId="525C6E7B" w14:textId="77777777" w:rsidR="00DB0E13" w:rsidRDefault="00DB0E13">
      <w:pPr>
        <w:spacing w:line="259" w:lineRule="auto"/>
        <w:rPr>
          <w:rFonts w:ascii="Calibri" w:eastAsia="Calibri" w:hAnsi="Calibri" w:cs="Calibri"/>
          <w:sz w:val="22"/>
        </w:rPr>
      </w:pPr>
    </w:p>
    <w:p w14:paraId="3F0751B4" w14:textId="77777777" w:rsidR="00DB0E13" w:rsidRDefault="00DB0E13">
      <w:pPr>
        <w:spacing w:line="259" w:lineRule="auto"/>
        <w:rPr>
          <w:rFonts w:ascii="Calibri" w:eastAsia="Calibri" w:hAnsi="Calibri" w:cs="Calibri"/>
          <w:sz w:val="22"/>
        </w:rPr>
      </w:pPr>
    </w:p>
    <w:p w14:paraId="16D64B3F" w14:textId="77777777" w:rsidR="00DB0E13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</w:t>
      </w:r>
    </w:p>
    <w:sectPr w:rsidR="00DB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E13"/>
    <w:rsid w:val="000F03CE"/>
    <w:rsid w:val="00CF4DD4"/>
    <w:rsid w:val="00D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71B"/>
  <w15:docId w15:val="{5FC53E75-B8FE-4A16-A7D0-137FC8C6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 Zulić</cp:lastModifiedBy>
  <cp:revision>2</cp:revision>
  <dcterms:created xsi:type="dcterms:W3CDTF">2025-09-04T10:39:00Z</dcterms:created>
  <dcterms:modified xsi:type="dcterms:W3CDTF">2025-09-04T10:39:00Z</dcterms:modified>
</cp:coreProperties>
</file>